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AAC" w:rsidRDefault="005D7AAC" w:rsidP="005D7AAC">
      <w:pPr>
        <w:ind w:firstLine="708"/>
        <w:jc w:val="center"/>
        <w:rPr>
          <w:b/>
        </w:rPr>
      </w:pPr>
      <w:r>
        <w:rPr>
          <w:b/>
        </w:rPr>
        <w:t>ИНФОРМАЦИОННОЕ СООБЩЕНИЕ</w:t>
      </w:r>
    </w:p>
    <w:p w:rsidR="005D7AAC" w:rsidRDefault="005D7AAC" w:rsidP="005D7AAC">
      <w:pPr>
        <w:pStyle w:val="a3"/>
      </w:pPr>
      <w:r>
        <w:t xml:space="preserve">В соответствии со ст. 39.18 Земельного кодекса Российской Федерации,  Администрация муниципального образования </w:t>
      </w:r>
      <w:proofErr w:type="spellStart"/>
      <w:r>
        <w:t>Щербиновский</w:t>
      </w:r>
      <w:proofErr w:type="spellEnd"/>
      <w:r>
        <w:t xml:space="preserve"> район информирует о возможности предоставления в аренду земельного участка из состава земель сельскохозяйственного назначения, с кадастровым номером 23:36:0601000:315, расположенного по адресу: Краснодарский край, </w:t>
      </w:r>
      <w:proofErr w:type="spellStart"/>
      <w:r>
        <w:t>Щербиновский</w:t>
      </w:r>
      <w:proofErr w:type="spellEnd"/>
      <w:r>
        <w:t xml:space="preserve"> р-н, в границах кадастрового квартала 23:36:0601000, общей площадью 15295 квадратных метров, вид разрешенного использования – животноводство, цель использования земельного участка – размещение сооружений, используемых для содержания и разведения сельскохозяйственных животных, хранения и первичной переработки сельскохозяйственной продукции, а также выпас сельскохозяйственных животных.</w:t>
      </w:r>
    </w:p>
    <w:p w:rsidR="005D7AAC" w:rsidRDefault="005D7AAC" w:rsidP="005D7AAC">
      <w:pPr>
        <w:pStyle w:val="a3"/>
      </w:pPr>
      <w:r>
        <w:t xml:space="preserve">Граждане, крестьянские (фермерские) хозяйства, заинтересованные в предоставлении земельного участка, имеют право в течение тридцати дней со дня опубликования настоящего сообщения подать заявление о намерении участвовать в аукционе на право заключения договора аренды указанного земельного участка. Заявление подается в письменной форме на бумажном носителе, заинтересованным лицом лично, при наличии документа удостоверяющего личность, либо уполномоченным представителем заявителя, при наличии документа подтверждающего права (полномочия) представителя, по адресу: Краснодарский край, </w:t>
      </w:r>
      <w:proofErr w:type="spellStart"/>
      <w:r>
        <w:t>Щербиновский</w:t>
      </w:r>
      <w:proofErr w:type="spellEnd"/>
      <w:r>
        <w:t xml:space="preserve"> район, станица Старощербиновская, улица Советов, 68, 211 кабинет, с 8.00 до 16.12 часов, перерыв с 12.00 до 13.00 часов. Телефон для справок 8 (86151) 7-84-74.</w:t>
      </w:r>
    </w:p>
    <w:p w:rsidR="005D7AAC" w:rsidRDefault="005D7AAC" w:rsidP="005D7AAC">
      <w:pPr>
        <w:pStyle w:val="a3"/>
      </w:pPr>
      <w:r>
        <w:t>Дата окончания приема заявлений 11 марта 2020 года (включительно).</w:t>
      </w:r>
    </w:p>
    <w:p w:rsidR="00F0009A" w:rsidRPr="005D7AAC" w:rsidRDefault="00F0009A">
      <w:pPr>
        <w:rPr>
          <w:b/>
        </w:rPr>
      </w:pPr>
      <w:bookmarkStart w:id="0" w:name="_GoBack"/>
      <w:bookmarkEnd w:id="0"/>
    </w:p>
    <w:sectPr w:rsidR="00F0009A" w:rsidRPr="005D7A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AAC"/>
    <w:rsid w:val="005D7AAC"/>
    <w:rsid w:val="00F00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A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D7AAC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A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D7AA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89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66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79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852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237</Words>
  <Characters>1352</Characters>
  <Application>Microsoft Office Word</Application>
  <DocSecurity>0</DocSecurity>
  <Lines>11</Lines>
  <Paragraphs>3</Paragraphs>
  <ScaleCrop>false</ScaleCrop>
  <Company/>
  <LinksUpToDate>false</LinksUpToDate>
  <CharactersWithSpaces>1586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Белов Андрей</dc:creator>
  <cp:lastModifiedBy>Белов Андрей</cp:lastModifiedBy>
  <cp:revision>2</cp:revision>
  <dcterms:created xsi:type="dcterms:W3CDTF">2020-02-12T12:50:00Z</dcterms:created>
  <dcterms:modified xsi:type="dcterms:W3CDTF">2020-02-12T12:51:00Z</dcterms:modified>
</cp:coreProperties>
</file>